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A4E" w:rsidRDefault="00EB6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bookmarkStart w:id="0" w:name="_GoBack"/>
      <w:bookmarkEnd w:id="0"/>
    </w:p>
    <w:p w:rsidR="00EB6A4E" w:rsidRDefault="00EB6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EB6A4E" w:rsidRDefault="00A950C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noProof/>
        </w:rPr>
        <w:object w:dxaOrig="2399" w:dyaOrig="2399">
          <v:rect id="rectole0000000000" o:spid="_x0000_i1025" style="width:120.2pt;height:120.2pt" o:ole="" o:preferrelative="t" stroked="f">
            <v:imagedata r:id="rId4" o:title=""/>
          </v:rect>
          <o:OLEObject Type="Embed" ProgID="StaticMetafile" ShapeID="rectole0000000000" DrawAspect="Content" ObjectID="_1624732323" r:id="rId5"/>
        </w:object>
      </w:r>
    </w:p>
    <w:p w:rsidR="00EB6A4E" w:rsidRDefault="009E6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DATOS PERSONALES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NOMBRE: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Izaskun Barroso Fernández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LOCALIDAD: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Sopuerta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TFNO: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678 68 57 63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E-MAIL:          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izaskunbarroso@gmail.com</w:t>
        </w:r>
      </w:hyperlink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MÁS INFO Y CV ACTORAL: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www.izaskunbarroso.blogspot.com</w:t>
        </w:r>
      </w:hyperlink>
    </w:p>
    <w:p w:rsidR="00EB6A4E" w:rsidRDefault="00EB6A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u w:val="single"/>
        </w:rPr>
      </w:pPr>
    </w:p>
    <w:p w:rsidR="00EB6A4E" w:rsidRDefault="00EB6A4E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</w:rPr>
      </w:pPr>
    </w:p>
    <w:p w:rsidR="00EB6A4E" w:rsidRDefault="009E6EE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DATOS PROFESIONALES:</w:t>
      </w:r>
    </w:p>
    <w:p w:rsidR="00EB6A4E" w:rsidRDefault="009E6E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10-18   Profesora de teatro para adultos </w:t>
      </w:r>
      <w:r>
        <w:rPr>
          <w:rFonts w:ascii="Times New Roman" w:eastAsia="Times New Roman" w:hAnsi="Times New Roman" w:cs="Times New Roman"/>
          <w:color w:val="000000"/>
          <w:sz w:val="24"/>
        </w:rPr>
        <w:t>en: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KALIAN: Con grupos mixtos, todas las edades (cursos 14-18)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ASOC. GAUDE:   Con discapacitados intelectuales (Cursos 13-17)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ARIMAKTORE: Con grupos mixtos, todas las edades (curso 15-16)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ARTEBI: Con grupos mixtos, todas las edades, trimestral (Abril 1</w:t>
      </w:r>
      <w:r>
        <w:rPr>
          <w:rFonts w:ascii="Times New Roman" w:eastAsia="Times New Roman" w:hAnsi="Times New Roman" w:cs="Times New Roman"/>
          <w:color w:val="000000"/>
          <w:sz w:val="24"/>
        </w:rPr>
        <w:t>6-Junio 16)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B.A.I. (Bizkaiko Antzerki Ikastegia): Con grupos mixtos, todas las edades (11-13)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OSCUS (Barakaldo): Con grupo de mujeres, (Cursos 10-16)</w:t>
      </w:r>
    </w:p>
    <w:p w:rsidR="00EB6A4E" w:rsidRDefault="00EB6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B6A4E" w:rsidRDefault="00EB6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B6A4E" w:rsidRDefault="009E6E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04-06: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Profesora de creatividad y expresividad teatral </w:t>
      </w:r>
    </w:p>
    <w:p w:rsidR="00EB6A4E" w:rsidRDefault="009E6E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</w:rPr>
        <w:t></w:t>
      </w:r>
      <w:r>
        <w:rPr>
          <w:rFonts w:ascii="Symbol" w:eastAsia="Symbol" w:hAnsi="Symbol" w:cs="Symbol"/>
          <w:color w:val="000000"/>
          <w:sz w:val="24"/>
        </w:rPr>
        <w:t></w:t>
      </w:r>
      <w:r>
        <w:rPr>
          <w:rFonts w:ascii="Symbol" w:eastAsia="Symbol" w:hAnsi="Symbol" w:cs="Symbol"/>
          <w:color w:val="000000"/>
          <w:sz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</w:rPr>
        <w:t>Con fines terap</w:t>
      </w:r>
      <w:r>
        <w:rPr>
          <w:rFonts w:ascii="Symbol" w:eastAsia="Symbol" w:hAnsi="Symbol" w:cs="Symbol"/>
          <w:color w:val="000000"/>
          <w:sz w:val="24"/>
        </w:rPr>
        <w:t>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uticos para  la igualdad </w:t>
      </w:r>
      <w:r>
        <w:rPr>
          <w:rFonts w:ascii="Times New Roman" w:eastAsia="Times New Roman" w:hAnsi="Times New Roman" w:cs="Times New Roman"/>
          <w:color w:val="000000"/>
          <w:sz w:val="24"/>
        </w:rPr>
        <w:t>en el Aula de la Mujer del Ayuntamiento de Bilbao  y  el Ayuntamiento de Galdakao.</w:t>
      </w:r>
    </w:p>
    <w:p w:rsidR="00EB6A4E" w:rsidRDefault="009E6EE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Symbol" w:eastAsia="Symbol" w:hAnsi="Symbol" w:cs="Symbol"/>
          <w:color w:val="000000"/>
          <w:sz w:val="24"/>
        </w:rPr>
        <w:t></w:t>
      </w:r>
      <w:r>
        <w:rPr>
          <w:rFonts w:ascii="Symbol" w:eastAsia="Symbol" w:hAnsi="Symbol" w:cs="Symbol"/>
          <w:color w:val="000000"/>
          <w:sz w:val="24"/>
        </w:rPr>
        <w:t></w:t>
      </w:r>
      <w:r>
        <w:rPr>
          <w:rFonts w:ascii="Symbol" w:eastAsia="Symbol" w:hAnsi="Symbol" w:cs="Symbol"/>
          <w:color w:val="000000"/>
          <w:sz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</w:rPr>
        <w:t>Con adolescentes (4</w:t>
      </w:r>
      <w:r>
        <w:rPr>
          <w:rFonts w:ascii="Symbol" w:eastAsia="Symbol" w:hAnsi="Symbol" w:cs="Symbol"/>
          <w:color w:val="000000"/>
          <w:sz w:val="24"/>
        </w:rPr>
        <w:t>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ESO) en el Instituto Barandiarán de Leioa (Vizcaya)</w:t>
      </w:r>
    </w:p>
    <w:p w:rsidR="00EB6A4E" w:rsidRDefault="00EB6A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B6A4E" w:rsidRDefault="009E6EE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04-14: Teatro infantil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Colegio Las Mercedarias de Leioa, y Colegio El Regato: Con grupos de niños de 3 a 12 años. (Curso 2014, realizando sustitución).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Ikastola Altzaga: Con grupo de niños de 4-7 años, en euskera (Cursos 10-12)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Amplia experiencia teatral con niños (Teatro </w:t>
      </w:r>
      <w:r>
        <w:rPr>
          <w:rFonts w:ascii="Times New Roman" w:eastAsia="Times New Roman" w:hAnsi="Times New Roman" w:cs="Times New Roman"/>
          <w:color w:val="000000"/>
          <w:sz w:val="24"/>
        </w:rPr>
        <w:t>Paraíso 04-06, Telmah Animaciones 98-00)</w:t>
      </w:r>
    </w:p>
    <w:p w:rsidR="00EB6A4E" w:rsidRDefault="00EB6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B6A4E" w:rsidRDefault="00EB6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B6A4E" w:rsidRDefault="009E6EE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Otros trabajos relacionados: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2016: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Creacción y producción </w:t>
      </w:r>
      <w:r>
        <w:rPr>
          <w:rFonts w:ascii="Times New Roman" w:eastAsia="Times New Roman" w:hAnsi="Times New Roman" w:cs="Times New Roman"/>
          <w:color w:val="000000"/>
          <w:sz w:val="24"/>
        </w:rPr>
        <w:t>de la obra “SORPRESA EN EL PLATÓ”  Teatro Campos.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2015: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Coautora y codirectora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 la obra “AUSKALO/A SABER”.   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2014: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Directora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 la obra “SOÑANDO TEA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TRO”. El Beso Teatro.  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10-15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Directora de teatro </w:t>
      </w:r>
      <w:r>
        <w:rPr>
          <w:rFonts w:ascii="Times New Roman" w:eastAsia="Times New Roman" w:hAnsi="Times New Roman" w:cs="Times New Roman"/>
          <w:color w:val="000000"/>
          <w:sz w:val="24"/>
        </w:rPr>
        <w:t>de las compañías de mujeres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Iratxoa y Miriñake de Barakaldo.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04-12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Autora y directora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del monólogo contra el maltrato “RESPÉTAME”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09-10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Coach de R.R.H.H.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en Netiker.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07: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Dialogue/acting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Coach y directora de Casting y </w:t>
      </w:r>
      <w:r>
        <w:rPr>
          <w:rFonts w:ascii="Times New Roman" w:eastAsia="Times New Roman" w:hAnsi="Times New Roman" w:cs="Times New Roman"/>
          <w:color w:val="000000"/>
          <w:sz w:val="24"/>
        </w:rPr>
        <w:t>en la película “Cruzando la línea”. Productora: Horizon Films (Italia). Rodada en Madrid de Febrero a Mayo de 2007.</w:t>
      </w:r>
    </w:p>
    <w:p w:rsidR="00EB6A4E" w:rsidRDefault="00EB6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98-18: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Actriz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en teatro  (España y México), cine y TV, así como publicidad  (ver CV actoral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en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www.izaskunbarroso.blogspot.com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*** Premio mejor actriz: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https://www.facebook.com/izaskun.barroso/posts/1016</w:t>
        </w:r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1280557165215</w:t>
        </w:r>
      </w:hyperlink>
    </w:p>
    <w:p w:rsidR="00EB6A4E" w:rsidRDefault="00EB6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FORMACIÓN:</w:t>
      </w:r>
    </w:p>
    <w:p w:rsidR="00EB6A4E" w:rsidRDefault="00EB6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98-02: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Diplomada en Arte Dramático </w:t>
      </w:r>
      <w:r>
        <w:rPr>
          <w:rFonts w:ascii="Times New Roman" w:eastAsia="Times New Roman" w:hAnsi="Times New Roman" w:cs="Times New Roman"/>
          <w:color w:val="000000"/>
          <w:sz w:val="24"/>
        </w:rPr>
        <w:t>por la B.A.I. (Bizkaiko Antzerki Ikastegia)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97-98: Formación actoral en la Escuela de Teatro de Getxo.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2005:  Formación en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Coaching </w:t>
      </w:r>
      <w:r>
        <w:rPr>
          <w:rFonts w:ascii="Times New Roman" w:eastAsia="Times New Roman" w:hAnsi="Times New Roman" w:cs="Times New Roman"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clases magistrales con Bernard Hiller (Coach Actor’s Studio de Hollywood)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2003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Pedagogía teatral </w:t>
      </w:r>
      <w:r>
        <w:rPr>
          <w:rFonts w:ascii="Times New Roman" w:eastAsia="Times New Roman" w:hAnsi="Times New Roman" w:cs="Times New Roman"/>
          <w:color w:val="000000"/>
          <w:sz w:val="24"/>
        </w:rPr>
        <w:t>por Fernando Montoya en B.A.I. (Vizcaya)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2000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Pedagogía y Creatividad </w:t>
      </w:r>
      <w:r>
        <w:rPr>
          <w:rFonts w:ascii="Times New Roman" w:eastAsia="Times New Roman" w:hAnsi="Times New Roman" w:cs="Times New Roman"/>
          <w:color w:val="000000"/>
          <w:sz w:val="24"/>
        </w:rPr>
        <w:t>por Gontzal Urretxaga (E.D.E) Bilbao.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2001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Ritmo y música </w:t>
      </w:r>
      <w:r>
        <w:rPr>
          <w:rFonts w:ascii="Times New Roman" w:eastAsia="Times New Roman" w:hAnsi="Times New Roman" w:cs="Times New Roman"/>
          <w:color w:val="000000"/>
          <w:sz w:val="24"/>
        </w:rPr>
        <w:t>en el teatro, por Aitor Agiriano, de la Fábrica de Teatro Imaginario.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97-99  Seminarios de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control y utilización VOCAL </w:t>
      </w:r>
      <w:r>
        <w:rPr>
          <w:rFonts w:ascii="Times New Roman" w:eastAsia="Times New Roman" w:hAnsi="Times New Roman" w:cs="Times New Roman"/>
          <w:color w:val="000000"/>
          <w:sz w:val="24"/>
        </w:rPr>
        <w:t>por Juan Carlos Garaizabal, Ana Lucía Villate, Bettina Aragon, Elena Castelar...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98-01  Técnicas de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canto </w:t>
      </w:r>
      <w:r>
        <w:rPr>
          <w:rFonts w:ascii="Times New Roman" w:eastAsia="Times New Roman" w:hAnsi="Times New Roman" w:cs="Times New Roman"/>
          <w:color w:val="000000"/>
          <w:sz w:val="24"/>
        </w:rPr>
        <w:t>con Marian Gerrikabeitia.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98-14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Danza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contemporánea. Bailes de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salón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y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caribeños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Danzas </w:t>
      </w:r>
      <w:r>
        <w:rPr>
          <w:rFonts w:ascii="Times New Roman" w:eastAsia="Times New Roman" w:hAnsi="Times New Roman" w:cs="Times New Roman"/>
          <w:color w:val="000000"/>
          <w:sz w:val="24"/>
        </w:rPr>
        <w:t>del vientre, polinesias y yorubá.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10-11 Entrenamiento en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yoga, pilates y taichí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97-11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Perfeccionamiento actoral</w:t>
      </w:r>
      <w:r>
        <w:rPr>
          <w:rFonts w:ascii="Times New Roman" w:eastAsia="Times New Roman" w:hAnsi="Times New Roman" w:cs="Times New Roman"/>
          <w:color w:val="000000"/>
          <w:sz w:val="24"/>
        </w:rPr>
        <w:t>, en Madrid y Vizcaya con profesionales como Montxo Armendáriz, Andrés Lima, Benito Z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ambrano, Emilio Gutiérrez Caba, Enrique Urbizu... 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(ver C.V. actriz en mi blog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www.izaskunbarroso.blogspot.com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EB6A4E" w:rsidRDefault="00EB6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86-91: Técnico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Especialista Administrativo y Comercial.</w:t>
      </w:r>
    </w:p>
    <w:p w:rsidR="00EB6A4E" w:rsidRDefault="00EB6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B6A4E" w:rsidRDefault="00EB6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IDIOMAS:</w:t>
      </w:r>
    </w:p>
    <w:p w:rsidR="00EB6A4E" w:rsidRDefault="00EB6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INGLÉS: Medio-alto (4º Esc.Idiomas Getxo)</w:t>
      </w:r>
    </w:p>
    <w:p w:rsidR="00EB6A4E" w:rsidRDefault="009E6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EUSKERA: Medio-alto (PL2)</w:t>
      </w:r>
    </w:p>
    <w:sectPr w:rsidR="00EB6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4E"/>
    <w:rsid w:val="009E6EE1"/>
    <w:rsid w:val="00A950CF"/>
    <w:rsid w:val="00EB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20A591-D97E-AD4C-A542-818026F3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askunbarroso.blogspot.com/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www.izaskunbarroso.blogspot.com/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izaskunbarroso@gmail.com" TargetMode="External" /><Relationship Id="rId11" Type="http://schemas.openxmlformats.org/officeDocument/2006/relationships/fontTable" Target="fontTable.xml" /><Relationship Id="rId5" Type="http://schemas.openxmlformats.org/officeDocument/2006/relationships/oleObject" Target="embeddings/oleObject1.bin" /><Relationship Id="rId10" Type="http://schemas.openxmlformats.org/officeDocument/2006/relationships/hyperlink" Target="http://www.izaskunbarroso.blogspot.com/" TargetMode="External" /><Relationship Id="rId4" Type="http://schemas.openxmlformats.org/officeDocument/2006/relationships/image" Target="media/image1.wmf" /><Relationship Id="rId9" Type="http://schemas.openxmlformats.org/officeDocument/2006/relationships/hyperlink" Target="https://www.facebook.com/izaskun.barroso/posts/10161280557165215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invitado</cp:lastModifiedBy>
  <cp:revision>2</cp:revision>
  <dcterms:created xsi:type="dcterms:W3CDTF">2019-07-15T19:46:00Z</dcterms:created>
  <dcterms:modified xsi:type="dcterms:W3CDTF">2019-07-15T19:46:00Z</dcterms:modified>
</cp:coreProperties>
</file>